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EF41F" w14:textId="6090CB18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D0895C0" w14:textId="562D26F3" w:rsidR="00F833B9" w:rsidRPr="00833194" w:rsidRDefault="00F833B9" w:rsidP="00F833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1"/>
          <w:szCs w:val="21"/>
        </w:rPr>
      </w:pPr>
      <w:r w:rsidRPr="00833194">
        <w:rPr>
          <w:rFonts w:ascii="Calibri" w:hAnsi="Calibri" w:cs="Calibri"/>
          <w:b/>
          <w:i/>
          <w:iCs/>
          <w:color w:val="FF0000"/>
          <w:sz w:val="21"/>
          <w:szCs w:val="21"/>
        </w:rPr>
        <w:t>OPOZORILO: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 xml:space="preserve"> 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Neustrezno (glede na zahteve razpisne dokumentacije</w:t>
      </w:r>
      <w:r w:rsidR="009C5BDC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(vsebinske skladnosti s predloženim vzorcem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) ali ne-predloženo zavarovanje za resnost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tako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9E04F4">
        <w:rPr>
          <w:rFonts w:ascii="Calibri" w:hAnsi="Calibri" w:cs="Calibri"/>
          <w:i/>
          <w:iCs/>
          <w:sz w:val="21"/>
          <w:szCs w:val="21"/>
        </w:rPr>
        <w:t>.</w:t>
      </w:r>
      <w:r w:rsidRPr="009E04F4">
        <w:rPr>
          <w:rFonts w:asciiTheme="minorHAnsi" w:hAnsiTheme="minorHAnsi"/>
          <w:i/>
          <w:iCs/>
          <w:sz w:val="21"/>
          <w:szCs w:val="21"/>
          <w:vertAlign w:val="superscript"/>
        </w:rPr>
        <w:footnoteReference w:id="1"/>
      </w:r>
      <w:r w:rsidR="007D1554">
        <w:rPr>
          <w:rFonts w:ascii="Calibri" w:hAnsi="Calibri" w:cs="Calibri"/>
          <w:i/>
          <w:iCs/>
          <w:sz w:val="21"/>
          <w:szCs w:val="21"/>
        </w:rPr>
        <w:t xml:space="preserve"> </w:t>
      </w:r>
    </w:p>
    <w:p w14:paraId="348B476D" w14:textId="21FC3B55" w:rsidR="00410E95" w:rsidRPr="008851AD" w:rsidRDefault="004C1323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 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01C0DBB1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="00B55A4C" w:rsidRPr="00B55A4C">
        <w:rPr>
          <w:rFonts w:asciiTheme="minorHAnsi" w:hAnsiTheme="minorHAnsi"/>
          <w:bCs/>
          <w:sz w:val="22"/>
          <w:szCs w:val="22"/>
        </w:rPr>
        <w:t xml:space="preserve"> </w:t>
      </w:r>
      <w:r w:rsidR="00B55A4C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DB9E78B" w14:textId="24FF75F8" w:rsidR="00C3492A" w:rsidRPr="00F833B9" w:rsidRDefault="00A30B07" w:rsidP="00C3492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i/>
          <w:i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obveznost naročnika zavarovanja iz njegove ponudbe, predložene v postopku javnega naročanja z interno oznako </w:t>
      </w:r>
      <w:r w:rsidR="00843E12" w:rsidRPr="00843E12">
        <w:rPr>
          <w:rFonts w:ascii="Calibri" w:hAnsi="Calibri" w:cs="Calibri"/>
          <w:b/>
          <w:bCs/>
          <w:i/>
          <w:iCs/>
          <w:sz w:val="22"/>
          <w:szCs w:val="22"/>
        </w:rPr>
        <w:t>DIR-ONL-3-057/25-S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, </w:t>
      </w:r>
      <w:r w:rsidR="001D1E83" w:rsidRPr="00DA3E19">
        <w:rPr>
          <w:rFonts w:ascii="Calibri" w:hAnsi="Calibri" w:cs="Calibri"/>
          <w:bCs/>
          <w:sz w:val="22"/>
          <w:szCs w:val="22"/>
        </w:rPr>
        <w:t>z naslovom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 </w:t>
      </w:r>
      <w:r w:rsidR="00843E12" w:rsidRPr="000C3170">
        <w:rPr>
          <w:rFonts w:ascii="Calibri" w:hAnsi="Calibri" w:cs="Calibri"/>
          <w:b/>
          <w:sz w:val="22"/>
          <w:szCs w:val="22"/>
        </w:rPr>
        <w:t>Obdelava kontaktov v multimedijskem kontaktnem centru ZZZS</w:t>
      </w:r>
      <w:r w:rsidR="006E278A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FF4B355" w14:textId="77777777" w:rsidR="00C3492A" w:rsidRPr="00C3492A" w:rsidRDefault="00C3492A" w:rsidP="00C3492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1F126F8D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</w:t>
      </w:r>
      <w:r w:rsidRPr="006E278A">
        <w:rPr>
          <w:rFonts w:ascii="Calibri" w:hAnsi="Calibri" w:cs="Calibri"/>
          <w:b/>
          <w:sz w:val="22"/>
          <w:szCs w:val="22"/>
        </w:rPr>
        <w:t xml:space="preserve">EUR: </w:t>
      </w:r>
      <w:r w:rsidR="006E278A" w:rsidRPr="006E278A">
        <w:rPr>
          <w:rFonts w:ascii="Calibri" w:hAnsi="Calibri" w:cs="Calibri"/>
          <w:b/>
          <w:bCs/>
          <w:i/>
          <w:iCs/>
          <w:sz w:val="22"/>
          <w:szCs w:val="22"/>
        </w:rPr>
        <w:t>1</w:t>
      </w:r>
      <w:r w:rsidR="002434AC" w:rsidRPr="006E278A">
        <w:rPr>
          <w:rFonts w:ascii="Calibri" w:hAnsi="Calibri" w:cs="Calibri"/>
          <w:b/>
          <w:bCs/>
          <w:i/>
          <w:iCs/>
          <w:sz w:val="22"/>
          <w:szCs w:val="22"/>
        </w:rPr>
        <w:t>.00</w:t>
      </w:r>
      <w:r w:rsidR="00820325" w:rsidRPr="006E278A">
        <w:rPr>
          <w:rFonts w:ascii="Calibri" w:hAnsi="Calibri" w:cs="Calibri"/>
          <w:b/>
          <w:bCs/>
          <w:i/>
          <w:iCs/>
          <w:sz w:val="22"/>
          <w:szCs w:val="22"/>
        </w:rPr>
        <w:t>0,00 EUR</w:t>
      </w:r>
      <w:r w:rsidR="00820325" w:rsidRPr="006E278A">
        <w:rPr>
          <w:rFonts w:ascii="Calibri" w:hAnsi="Calibri" w:cs="Calibri"/>
          <w:sz w:val="22"/>
          <w:szCs w:val="22"/>
        </w:rPr>
        <w:t xml:space="preserve"> (z besedo: </w:t>
      </w:r>
      <w:r w:rsidR="002434AC" w:rsidRPr="006E278A">
        <w:rPr>
          <w:rFonts w:ascii="Calibri" w:hAnsi="Calibri" w:cs="Calibri"/>
          <w:i/>
          <w:iCs/>
          <w:sz w:val="22"/>
          <w:szCs w:val="22"/>
        </w:rPr>
        <w:t>tisoč</w:t>
      </w:r>
      <w:r w:rsidR="00F833B9" w:rsidRPr="006E278A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20325" w:rsidRPr="006E278A">
        <w:rPr>
          <w:rFonts w:ascii="Calibri" w:hAnsi="Calibri" w:cs="Calibri"/>
          <w:sz w:val="22"/>
          <w:szCs w:val="22"/>
        </w:rPr>
        <w:t>00/100 evrov)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4465610" w14:textId="77777777" w:rsidR="009E04F4" w:rsidRPr="00DC0ED8" w:rsidRDefault="009E04F4" w:rsidP="009E04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LISTINE, KI JIH JE POLEG IZJAVE</w:t>
      </w:r>
      <w:r w:rsidRPr="00DC0ED8">
        <w:rPr>
          <w:rFonts w:asciiTheme="minorHAnsi" w:hAnsiTheme="minorHAnsi"/>
          <w:b/>
          <w:sz w:val="22"/>
          <w:szCs w:val="22"/>
          <w:vertAlign w:val="superscript"/>
        </w:rPr>
        <w:footnoteReference w:id="2"/>
      </w:r>
      <w:r w:rsidRPr="00DC0ED8"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BESEDILU: </w:t>
      </w:r>
      <w:r w:rsidRPr="00DC0ED8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4BEC5BDD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r w:rsidR="009E04F4" w:rsidRPr="00DC0ED8">
        <w:rPr>
          <w:rFonts w:asciiTheme="minorHAnsi" w:hAnsiTheme="minorHAnsi"/>
          <w:sz w:val="22"/>
          <w:szCs w:val="22"/>
        </w:rPr>
        <w:t>(podatke za SWIFT sistem se izpolni samo v primeru predložitve bančne garancije oz. ko je garant banka)</w:t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1905866" w14:textId="77777777" w:rsidR="009E04F4" w:rsidRPr="005C365D" w:rsidRDefault="00A30B07" w:rsidP="009E04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9E04F4" w:rsidRPr="00DC0ED8">
        <w:rPr>
          <w:rFonts w:asciiTheme="minorHAnsi" w:hAnsiTheme="minorHAnsi"/>
          <w:sz w:val="22"/>
          <w:szCs w:val="22"/>
        </w:rPr>
        <w:t>(podatke za SWIFT sistem se izpolni samo v primeru predložitve bančne garancije oz. ko je garant banka)</w:t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407FE69C" w:rsidR="00A30B07" w:rsidRPr="00D25BF8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25BF8">
        <w:rPr>
          <w:rFonts w:ascii="Calibri" w:hAnsi="Calibri" w:cs="Calibri"/>
          <w:b/>
          <w:sz w:val="22"/>
          <w:szCs w:val="22"/>
        </w:rPr>
        <w:lastRenderedPageBreak/>
        <w:t xml:space="preserve">DATUM VELJAVNOSTI: </w:t>
      </w:r>
      <w:r w:rsidR="00E843AE">
        <w:rPr>
          <w:rFonts w:ascii="Calibri" w:hAnsi="Calibri" w:cs="Calibri"/>
          <w:b/>
          <w:bCs/>
          <w:sz w:val="22"/>
          <w:szCs w:val="22"/>
        </w:rPr>
        <w:t>30</w:t>
      </w:r>
      <w:r w:rsidR="009E04F4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E843AE">
        <w:rPr>
          <w:rFonts w:ascii="Calibri" w:hAnsi="Calibri" w:cs="Calibri"/>
          <w:b/>
          <w:bCs/>
          <w:sz w:val="22"/>
          <w:szCs w:val="22"/>
        </w:rPr>
        <w:t>9</w:t>
      </w:r>
      <w:r w:rsidR="009E04F4">
        <w:rPr>
          <w:rFonts w:ascii="Calibri" w:hAnsi="Calibri" w:cs="Calibri"/>
          <w:b/>
          <w:bCs/>
          <w:sz w:val="22"/>
          <w:szCs w:val="22"/>
        </w:rPr>
        <w:t>. 2026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2756FFFF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ali njegov soponudnik je umaknil ponudbo po poteku roka za oddajo ponudb in pred potekom veljavnosti ponudbe; ali </w:t>
      </w:r>
    </w:p>
    <w:p w14:paraId="4FA7AF94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 ali njegov soponudnik je nedopustno spremenil ponudbo v času njene veljavnosti; ali</w:t>
      </w:r>
    </w:p>
    <w:p w14:paraId="6F07A7B7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Hlk71793445"/>
      <w:r w:rsidRPr="00DA3E19">
        <w:rPr>
          <w:rFonts w:ascii="Calibri" w:hAnsi="Calibri" w:cs="Calibri"/>
          <w:sz w:val="22"/>
          <w:szCs w:val="22"/>
        </w:rPr>
        <w:t>naročnik zavarovanja ali njegov soponudnik je v ponudbi posredoval neresnične ali zavajujoče podatke</w:t>
      </w:r>
      <w:bookmarkEnd w:id="4"/>
      <w:r w:rsidRPr="00DA3E19">
        <w:rPr>
          <w:rFonts w:ascii="Calibri" w:hAnsi="Calibri" w:cs="Calibri"/>
          <w:sz w:val="22"/>
          <w:szCs w:val="22"/>
        </w:rPr>
        <w:t>; ali</w:t>
      </w:r>
    </w:p>
    <w:p w14:paraId="13BA075A" w14:textId="77777777" w:rsidR="006E278A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naročnik zavarovanja ali njegov soponudnik </w:t>
      </w:r>
      <w:r w:rsidRPr="00DA3E19">
        <w:rPr>
          <w:rFonts w:ascii="Calibri" w:hAnsi="Calibri" w:cs="Calibri"/>
          <w:sz w:val="22"/>
          <w:szCs w:val="22"/>
        </w:rPr>
        <w:t>kot izbrani ponudnik</w:t>
      </w:r>
      <w:r>
        <w:rPr>
          <w:rFonts w:ascii="Calibri" w:hAnsi="Calibri" w:cs="Calibri"/>
          <w:sz w:val="22"/>
          <w:szCs w:val="22"/>
        </w:rPr>
        <w:t xml:space="preserve"> upravičencu ni predloži izjave o lastniški strukturi; ali</w:t>
      </w:r>
    </w:p>
    <w:p w14:paraId="62B8C283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 ali njegov soponudnik kot izbrani ponudnik ni podpisal in vrnil pogodbe o izvedbi javnega naročila v roku, ki mu ga je dal naročnik, in za zamudo ni objektivnega razloga; ali</w:t>
      </w:r>
    </w:p>
    <w:p w14:paraId="7DF1399A" w14:textId="77777777" w:rsidR="009E04F4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</w:t>
      </w:r>
      <w:r w:rsidR="009E04F4">
        <w:rPr>
          <w:rFonts w:ascii="Calibri" w:hAnsi="Calibri" w:cs="Calibri"/>
          <w:sz w:val="22"/>
          <w:szCs w:val="22"/>
        </w:rPr>
        <w:t>; ali</w:t>
      </w:r>
    </w:p>
    <w:p w14:paraId="650B0BFB" w14:textId="1C1B4AB7" w:rsidR="006E278A" w:rsidRPr="00DA3E19" w:rsidRDefault="009E04F4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4604B">
        <w:rPr>
          <w:rFonts w:ascii="Calibri" w:hAnsi="Calibri" w:cs="Calibri"/>
          <w:sz w:val="22"/>
          <w:szCs w:val="22"/>
        </w:rPr>
        <w:t>naročnik zavarovanja kot izbrani ponudnik ni predložil zavarovanja za dobro izvedbo pogodbenih obveznosti v skladu z zahtevami razpisne dokumentacije in sklenjene pogodbe</w:t>
      </w:r>
      <w:r w:rsidR="006E278A" w:rsidRPr="00DA3E19">
        <w:rPr>
          <w:rFonts w:ascii="Calibri" w:hAnsi="Calibri" w:cs="Calibri"/>
          <w:sz w:val="22"/>
          <w:szCs w:val="22"/>
        </w:rPr>
        <w:t>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61802EC" w14:textId="77777777" w:rsidR="00843E12" w:rsidRPr="005C365D" w:rsidRDefault="00843E12" w:rsidP="00843E1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Morebitne spore v zvezi s tem zavarovanjem rešuje stvarno pristojno sodišče v Ljubljani</w:t>
      </w:r>
      <w:r>
        <w:rPr>
          <w:rFonts w:asciiTheme="minorHAnsi" w:hAnsiTheme="minorHAnsi"/>
          <w:sz w:val="22"/>
          <w:szCs w:val="22"/>
        </w:rPr>
        <w:t xml:space="preserve">, </w:t>
      </w:r>
      <w:r w:rsidRPr="00142FD0">
        <w:rPr>
          <w:rFonts w:asciiTheme="minorHAnsi" w:hAnsiTheme="minorHAnsi"/>
          <w:sz w:val="22"/>
          <w:szCs w:val="22"/>
        </w:rPr>
        <w:t>po slovenskem pravu</w:t>
      </w:r>
      <w:r w:rsidRPr="005C365D">
        <w:rPr>
          <w:rFonts w:asciiTheme="minorHAnsi" w:hAnsiTheme="minorHAnsi"/>
          <w:sz w:val="22"/>
          <w:szCs w:val="22"/>
        </w:rPr>
        <w:t>.</w:t>
      </w:r>
    </w:p>
    <w:p w14:paraId="2234F94B" w14:textId="77777777" w:rsidR="00843E12" w:rsidRPr="005C365D" w:rsidRDefault="00843E12" w:rsidP="00843E1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F64C46A" w14:textId="654C78C0" w:rsidR="00A30B07" w:rsidRPr="004B602D" w:rsidRDefault="00843E12" w:rsidP="00843E1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758, za vprašanja, ki jih EPGP ne urejajo, pa slovensko pravo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.</w:t>
      </w:r>
      <w:r w:rsidR="002F7D2A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68010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</w:p>
    <w:p w14:paraId="1F55973B" w14:textId="612723C5" w:rsidR="00B279E6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  <w:footnote w:id="1">
    <w:p w14:paraId="1D658E04" w14:textId="5E70C9DC" w:rsidR="00F833B9" w:rsidRPr="009E04F4" w:rsidRDefault="00F833B9" w:rsidP="009E04F4">
      <w:pPr>
        <w:pStyle w:val="Sprotnaopomba-besedil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E04F4">
        <w:rPr>
          <w:rStyle w:val="Sprotnaopomba-sklic"/>
          <w:rFonts w:asciiTheme="minorHAnsi" w:hAnsiTheme="minorHAnsi" w:cstheme="minorHAnsi"/>
          <w:i/>
          <w:iCs/>
          <w:sz w:val="18"/>
          <w:szCs w:val="18"/>
        </w:rPr>
        <w:footnoteRef/>
      </w:r>
      <w:r w:rsidRPr="009E04F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9E04F4" w:rsidRPr="009E04F4">
        <w:rPr>
          <w:rFonts w:asciiTheme="minorHAnsi" w:hAnsiTheme="minorHAnsi" w:cstheme="minorHAnsi"/>
          <w:i/>
          <w:iCs/>
          <w:sz w:val="18"/>
          <w:szCs w:val="18"/>
        </w:rPr>
        <w:t>Besedila predmetnega odstavka</w:t>
      </w:r>
      <w:r w:rsidRPr="009E04F4">
        <w:rPr>
          <w:rFonts w:asciiTheme="minorHAnsi" w:hAnsiTheme="minorHAnsi" w:cstheme="minorHAnsi"/>
          <w:i/>
          <w:iCs/>
          <w:sz w:val="18"/>
          <w:szCs w:val="18"/>
        </w:rPr>
        <w:t xml:space="preserve"> ni potrebno vključiti na izdan obrazec finančnega zavarovanja za resnost ponudbe po EPGP 758.</w:t>
      </w:r>
    </w:p>
  </w:footnote>
  <w:footnote w:id="2">
    <w:p w14:paraId="59607243" w14:textId="77777777" w:rsidR="009E04F4" w:rsidRPr="006E0FCB" w:rsidRDefault="009E04F4" w:rsidP="009E04F4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E04F4">
        <w:rPr>
          <w:rStyle w:val="Sprotnaopomba-sklic"/>
          <w:rFonts w:asciiTheme="minorHAnsi" w:hAnsiTheme="minorHAnsi" w:cstheme="minorHAnsi"/>
          <w:i/>
          <w:iCs/>
          <w:sz w:val="18"/>
          <w:szCs w:val="18"/>
        </w:rPr>
        <w:footnoteRef/>
      </w:r>
      <w:r w:rsidRPr="009E04F4">
        <w:rPr>
          <w:rFonts w:asciiTheme="minorHAnsi" w:hAnsiTheme="minorHAnsi" w:cstheme="minorHAnsi"/>
          <w:i/>
          <w:iCs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5A716" w14:textId="12D954FA" w:rsidR="00081289" w:rsidRPr="00175A74" w:rsidRDefault="00081289" w:rsidP="009E04F4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rFonts w:ascii="Calibri" w:hAnsi="Calibri" w:cs="Calibri"/>
        <w:i/>
        <w:sz w:val="16"/>
        <w:szCs w:val="16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="00175A74">
      <w:rPr>
        <w:rFonts w:ascii="Calibri" w:hAnsi="Calibri" w:cs="Calibri"/>
        <w:i/>
        <w:sz w:val="16"/>
        <w:szCs w:val="16"/>
      </w:rPr>
      <w:t>a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</w:t>
    </w:r>
    <w:r w:rsidR="009E04F4">
      <w:rPr>
        <w:rFonts w:ascii="Calibri" w:hAnsi="Calibri" w:cs="Calibri"/>
        <w:i/>
        <w:sz w:val="16"/>
        <w:szCs w:val="16"/>
      </w:rPr>
      <w:tab/>
    </w:r>
    <w:r w:rsidR="009E04F4">
      <w:rPr>
        <w:rFonts w:ascii="Calibri" w:hAnsi="Calibri" w:cs="Calibri"/>
        <w:i/>
        <w:sz w:val="16"/>
        <w:szCs w:val="16"/>
      </w:rPr>
      <w:tab/>
    </w:r>
    <w:r>
      <w:rPr>
        <w:rFonts w:ascii="Calibri" w:hAnsi="Calibri" w:cs="Calibri"/>
        <w:i/>
        <w:sz w:val="16"/>
        <w:szCs w:val="16"/>
      </w:rPr>
      <w:t xml:space="preserve">          </w:t>
    </w:r>
    <w:r w:rsidR="00175A74">
      <w:rPr>
        <w:rFonts w:ascii="Calibri" w:hAnsi="Calibri" w:cs="Calibri"/>
        <w:i/>
        <w:sz w:val="16"/>
        <w:szCs w:val="16"/>
      </w:rPr>
      <w:t>O</w:t>
    </w:r>
    <w:r w:rsidR="00175A74" w:rsidRPr="008851AD">
      <w:rPr>
        <w:rFonts w:ascii="Calibri" w:hAnsi="Calibri" w:cs="Calibri"/>
        <w:i/>
        <w:sz w:val="16"/>
        <w:szCs w:val="16"/>
      </w:rPr>
      <w:t>brazec</w:t>
    </w:r>
    <w:r w:rsidRPr="008851AD">
      <w:rPr>
        <w:rFonts w:ascii="Calibri" w:hAnsi="Calibri" w:cs="Calibri"/>
        <w:i/>
        <w:sz w:val="16"/>
        <w:szCs w:val="16"/>
      </w:rPr>
      <w:t xml:space="preserve"> zavarovanja za resnost ponudbe</w:t>
    </w:r>
    <w:r w:rsidR="00175A74">
      <w:rPr>
        <w:rFonts w:ascii="Calibri" w:hAnsi="Calibri" w:cs="Calibri"/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01727626">
    <w:abstractNumId w:val="2"/>
  </w:num>
  <w:num w:numId="2" w16cid:durableId="426850186">
    <w:abstractNumId w:val="5"/>
  </w:num>
  <w:num w:numId="3" w16cid:durableId="1120107298">
    <w:abstractNumId w:val="4"/>
  </w:num>
  <w:num w:numId="4" w16cid:durableId="1282882252">
    <w:abstractNumId w:val="3"/>
  </w:num>
  <w:num w:numId="5" w16cid:durableId="305672756">
    <w:abstractNumId w:val="0"/>
  </w:num>
  <w:num w:numId="6" w16cid:durableId="469788933">
    <w:abstractNumId w:val="1"/>
  </w:num>
  <w:num w:numId="7" w16cid:durableId="929655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81289"/>
    <w:rsid w:val="000D629B"/>
    <w:rsid w:val="000F31B4"/>
    <w:rsid w:val="00175A74"/>
    <w:rsid w:val="001962F6"/>
    <w:rsid w:val="001D1E83"/>
    <w:rsid w:val="001E3CFD"/>
    <w:rsid w:val="00203D83"/>
    <w:rsid w:val="0021704A"/>
    <w:rsid w:val="0022232C"/>
    <w:rsid w:val="002334DF"/>
    <w:rsid w:val="002434AC"/>
    <w:rsid w:val="00257712"/>
    <w:rsid w:val="00261AAA"/>
    <w:rsid w:val="002878C4"/>
    <w:rsid w:val="002A24D5"/>
    <w:rsid w:val="002B19E2"/>
    <w:rsid w:val="002D4317"/>
    <w:rsid w:val="002F2430"/>
    <w:rsid w:val="002F7D2A"/>
    <w:rsid w:val="00312B96"/>
    <w:rsid w:val="00320872"/>
    <w:rsid w:val="00320D9C"/>
    <w:rsid w:val="003649AD"/>
    <w:rsid w:val="003746A9"/>
    <w:rsid w:val="00385790"/>
    <w:rsid w:val="003C05E0"/>
    <w:rsid w:val="003C5027"/>
    <w:rsid w:val="003F4848"/>
    <w:rsid w:val="00403859"/>
    <w:rsid w:val="00410E95"/>
    <w:rsid w:val="004372BE"/>
    <w:rsid w:val="0044018A"/>
    <w:rsid w:val="00484FF0"/>
    <w:rsid w:val="004877EF"/>
    <w:rsid w:val="0049638D"/>
    <w:rsid w:val="004B602D"/>
    <w:rsid w:val="004C1323"/>
    <w:rsid w:val="004E04E4"/>
    <w:rsid w:val="004E513A"/>
    <w:rsid w:val="0053119F"/>
    <w:rsid w:val="00536ED4"/>
    <w:rsid w:val="005A3714"/>
    <w:rsid w:val="005C7536"/>
    <w:rsid w:val="005E429B"/>
    <w:rsid w:val="005F7F79"/>
    <w:rsid w:val="00630F24"/>
    <w:rsid w:val="00632A28"/>
    <w:rsid w:val="00634E3F"/>
    <w:rsid w:val="00641BBA"/>
    <w:rsid w:val="00651B30"/>
    <w:rsid w:val="006602B6"/>
    <w:rsid w:val="006711F5"/>
    <w:rsid w:val="006776F6"/>
    <w:rsid w:val="00680105"/>
    <w:rsid w:val="006835B5"/>
    <w:rsid w:val="006C7384"/>
    <w:rsid w:val="006E278A"/>
    <w:rsid w:val="006E3605"/>
    <w:rsid w:val="006F527C"/>
    <w:rsid w:val="007346FE"/>
    <w:rsid w:val="0074455D"/>
    <w:rsid w:val="00766069"/>
    <w:rsid w:val="007901D5"/>
    <w:rsid w:val="00795D6E"/>
    <w:rsid w:val="007C256A"/>
    <w:rsid w:val="007D1554"/>
    <w:rsid w:val="007F0E4D"/>
    <w:rsid w:val="007F4974"/>
    <w:rsid w:val="0080706C"/>
    <w:rsid w:val="00807C88"/>
    <w:rsid w:val="00820325"/>
    <w:rsid w:val="00833194"/>
    <w:rsid w:val="00843E12"/>
    <w:rsid w:val="008851AB"/>
    <w:rsid w:val="008851AD"/>
    <w:rsid w:val="0089423C"/>
    <w:rsid w:val="008A50E3"/>
    <w:rsid w:val="008C2E32"/>
    <w:rsid w:val="008F7C72"/>
    <w:rsid w:val="009076FB"/>
    <w:rsid w:val="009825A3"/>
    <w:rsid w:val="00982FD2"/>
    <w:rsid w:val="009C5BDC"/>
    <w:rsid w:val="009E04F4"/>
    <w:rsid w:val="009E3F98"/>
    <w:rsid w:val="00A30B07"/>
    <w:rsid w:val="00A84B3F"/>
    <w:rsid w:val="00AB6BB5"/>
    <w:rsid w:val="00AF1FEF"/>
    <w:rsid w:val="00B12AAE"/>
    <w:rsid w:val="00B239DC"/>
    <w:rsid w:val="00B24CFE"/>
    <w:rsid w:val="00B279E6"/>
    <w:rsid w:val="00B518FE"/>
    <w:rsid w:val="00B55A4C"/>
    <w:rsid w:val="00B72620"/>
    <w:rsid w:val="00B74757"/>
    <w:rsid w:val="00B75B66"/>
    <w:rsid w:val="00BA591D"/>
    <w:rsid w:val="00BC5CA7"/>
    <w:rsid w:val="00BE17C9"/>
    <w:rsid w:val="00BF69B9"/>
    <w:rsid w:val="00C000E2"/>
    <w:rsid w:val="00C01056"/>
    <w:rsid w:val="00C07126"/>
    <w:rsid w:val="00C342EA"/>
    <w:rsid w:val="00C3492A"/>
    <w:rsid w:val="00C748D0"/>
    <w:rsid w:val="00C76004"/>
    <w:rsid w:val="00C824EA"/>
    <w:rsid w:val="00CA2A59"/>
    <w:rsid w:val="00CB04DC"/>
    <w:rsid w:val="00CB3215"/>
    <w:rsid w:val="00CD3063"/>
    <w:rsid w:val="00D01A03"/>
    <w:rsid w:val="00D13E7C"/>
    <w:rsid w:val="00D25BF8"/>
    <w:rsid w:val="00D52200"/>
    <w:rsid w:val="00D54F23"/>
    <w:rsid w:val="00D6413B"/>
    <w:rsid w:val="00D83AD4"/>
    <w:rsid w:val="00DA3E19"/>
    <w:rsid w:val="00DC138A"/>
    <w:rsid w:val="00DD525C"/>
    <w:rsid w:val="00DD64F4"/>
    <w:rsid w:val="00E41F1F"/>
    <w:rsid w:val="00E4411C"/>
    <w:rsid w:val="00E843AE"/>
    <w:rsid w:val="00E87B78"/>
    <w:rsid w:val="00E919F0"/>
    <w:rsid w:val="00ED1F5B"/>
    <w:rsid w:val="00F62753"/>
    <w:rsid w:val="00F833B9"/>
    <w:rsid w:val="00FA6871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  <w:style w:type="paragraph" w:styleId="Revizija">
    <w:name w:val="Revision"/>
    <w:hidden/>
    <w:uiPriority w:val="99"/>
    <w:semiHidden/>
    <w:rsid w:val="0022232C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9AEF-48F2-450E-AE70-492E2CD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5</cp:revision>
  <cp:lastPrinted>2018-05-16T08:55:00Z</cp:lastPrinted>
  <dcterms:created xsi:type="dcterms:W3CDTF">2026-02-18T10:17:00Z</dcterms:created>
  <dcterms:modified xsi:type="dcterms:W3CDTF">2026-03-09T08:44:00Z</dcterms:modified>
</cp:coreProperties>
</file>